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BD0D8" w14:textId="77777777" w:rsidR="00172B98" w:rsidRDefault="00563CA6">
      <w:pPr>
        <w:pStyle w:val="CCCBRLetterTop"/>
        <w:ind w:left="1440"/>
        <w:jc w:val="left"/>
      </w:pPr>
      <w:r>
        <w:rPr>
          <w:sz w:val="20"/>
          <w:szCs w:val="20"/>
        </w:rPr>
        <w:t>Stewardship &amp; Management Workgroup</w:t>
      </w:r>
      <w:r>
        <w:rPr>
          <w:noProof/>
          <w:sz w:val="20"/>
          <w:szCs w:val="20"/>
        </w:rPr>
        <w:drawing>
          <wp:anchor distT="0" distB="0" distL="0" distR="0" simplePos="0" relativeHeight="251649536" behindDoc="0" locked="0" layoutInCell="0" allowOverlap="1" wp14:anchorId="3CA8456A" wp14:editId="1E7BD57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20090" cy="720090"/>
            <wp:effectExtent l="0" t="0" r="0" b="0"/>
            <wp:wrapNone/>
            <wp:docPr id="1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30" t="-30" r="-30" b="-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 xml:space="preserve"> </w:t>
      </w:r>
      <w:r>
        <w:rPr>
          <w:noProof/>
        </w:rPr>
        <w:drawing>
          <wp:anchor distT="0" distB="0" distL="0" distR="0" simplePos="0" relativeHeight="251650560" behindDoc="0" locked="0" layoutInCell="0" allowOverlap="1" wp14:anchorId="0FB8130A" wp14:editId="23BF28F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485265" cy="408940"/>
            <wp:effectExtent l="0" t="0" r="0" b="0"/>
            <wp:wrapNone/>
            <wp:docPr id="2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br/>
        <w:t>of The Central Council of Church Bell Ringers</w:t>
      </w:r>
    </w:p>
    <w:p w14:paraId="78C7A803" w14:textId="17819484" w:rsidR="00172B98" w:rsidRDefault="00563CA6">
      <w:pPr>
        <w:pStyle w:val="CCCBRGuidanceNoteTitle"/>
        <w:ind w:left="1440"/>
        <w:jc w:val="left"/>
        <w:rPr>
          <w:sz w:val="40"/>
          <w:szCs w:val="40"/>
        </w:rPr>
      </w:pPr>
      <w:r>
        <w:rPr>
          <w:sz w:val="40"/>
          <w:szCs w:val="40"/>
        </w:rPr>
        <w:t>Westley Award for Church Bell</w:t>
      </w:r>
      <w:r>
        <w:rPr>
          <w:sz w:val="40"/>
          <w:szCs w:val="40"/>
        </w:rPr>
        <w:br/>
        <w:t>Maintenance &amp; Improvement 2023</w:t>
      </w:r>
    </w:p>
    <w:p w14:paraId="1E85681D" w14:textId="77777777" w:rsidR="00172B98" w:rsidRDefault="00563CA6">
      <w:pPr>
        <w:pStyle w:val="CCCBRHeading2"/>
        <w:spacing w:before="113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Application Form</w:t>
      </w:r>
    </w:p>
    <w:p w14:paraId="7EF7DF19" w14:textId="00A76279" w:rsidR="00172B98" w:rsidRDefault="00563CA6">
      <w:pPr>
        <w:pStyle w:val="CCCBRBody"/>
        <w:spacing w:after="57"/>
      </w:pPr>
      <w:r>
        <w:rPr>
          <w:color w:val="EC1161"/>
          <w:szCs w:val="22"/>
          <w:lang w:val="en-US"/>
        </w:rPr>
        <w:t>Please return to westley2</w:t>
      </w:r>
      <w:r w:rsidR="00A231D0">
        <w:rPr>
          <w:color w:val="EC1161"/>
          <w:szCs w:val="22"/>
          <w:lang w:val="en-US"/>
        </w:rPr>
        <w:t>3</w:t>
      </w:r>
      <w:r>
        <w:rPr>
          <w:color w:val="EC1161"/>
          <w:szCs w:val="22"/>
          <w:lang w:val="en-US"/>
        </w:rPr>
        <w:t>@cccbr.org.uk by noon on Saturday 2</w:t>
      </w:r>
      <w:r w:rsidR="00A231D0">
        <w:rPr>
          <w:color w:val="EC1161"/>
          <w:szCs w:val="22"/>
          <w:lang w:val="en-US"/>
        </w:rPr>
        <w:t>7</w:t>
      </w:r>
      <w:r>
        <w:rPr>
          <w:color w:val="EC1161"/>
          <w:szCs w:val="22"/>
          <w:vertAlign w:val="superscript"/>
          <w:lang w:val="en-US"/>
        </w:rPr>
        <w:t>th</w:t>
      </w:r>
      <w:r>
        <w:rPr>
          <w:color w:val="EC1161"/>
          <w:szCs w:val="22"/>
          <w:lang w:val="en-US"/>
        </w:rPr>
        <w:t xml:space="preserve"> May 202</w:t>
      </w:r>
      <w:r w:rsidR="00A231D0">
        <w:rPr>
          <w:color w:val="EC1161"/>
          <w:szCs w:val="22"/>
          <w:lang w:val="en-US"/>
        </w:rPr>
        <w:t>3</w:t>
      </w:r>
      <w:r>
        <w:rPr>
          <w:color w:val="EC1161"/>
          <w:szCs w:val="22"/>
          <w:lang w:val="en-US"/>
        </w:rPr>
        <w:t>.</w:t>
      </w:r>
    </w:p>
    <w:p w14:paraId="0636B5A0" w14:textId="77777777" w:rsidR="00172B98" w:rsidRDefault="00563CA6">
      <w:pPr>
        <w:pStyle w:val="CCCBRBody"/>
        <w:spacing w:before="0" w:after="227"/>
        <w:rPr>
          <w:szCs w:val="22"/>
        </w:rPr>
      </w:pPr>
      <w:r>
        <w:rPr>
          <w:szCs w:val="22"/>
        </w:rPr>
        <w:t>(The completed form should not exceed 3 pages, plus up to 3 pages for examples)</w:t>
      </w:r>
    </w:p>
    <w:p w14:paraId="7BE27232" w14:textId="77777777" w:rsidR="00172B98" w:rsidRDefault="00563CA6">
      <w:pPr>
        <w:pStyle w:val="CCCBRBody"/>
        <w:spacing w:before="57" w:after="57"/>
        <w:rPr>
          <w:szCs w:val="22"/>
        </w:rPr>
      </w:pPr>
      <w:r>
        <w:rPr>
          <w:szCs w:val="22"/>
        </w:rPr>
        <w:t xml:space="preserve">Nominee’s name:  </w:t>
      </w:r>
      <w:r w:rsidR="00EC2819">
        <w:rPr>
          <w:noProof/>
          <w:szCs w:val="22"/>
        </w:rPr>
      </w:r>
      <w:r w:rsidR="00EC2819">
        <w:rPr>
          <w:noProof/>
          <w:szCs w:val="22"/>
        </w:rPr>
        <w:pict w14:anchorId="77929C3C"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45" type="#_x0000_t201" alt="" style="position:absolute;margin-left:99.2pt;margin-top:.4pt;width:411pt;height:15.75pt;z-index:251651584;mso-wrap-edited:f;mso-width-percent:0;mso-height-percent:0;mso-position-horizontal-relative:text;mso-position-vertical-relative:text;mso-width-percent:0;mso-height-percent:0" o:allowincell="f">
            <v:imagedata r:id="rId9" o:title=""/>
          </v:shape>
        </w:pict>
      </w:r>
    </w:p>
    <w:p w14:paraId="3943D569" w14:textId="77777777" w:rsidR="00172B98" w:rsidRDefault="00563CA6">
      <w:pPr>
        <w:pStyle w:val="CCCBRBody"/>
        <w:spacing w:before="57" w:after="57"/>
        <w:rPr>
          <w:szCs w:val="22"/>
        </w:rPr>
      </w:pPr>
      <w:r>
        <w:rPr>
          <w:szCs w:val="22"/>
        </w:rPr>
        <w:t>Email address:</w:t>
      </w:r>
      <w:r w:rsidR="00EC2819">
        <w:rPr>
          <w:noProof/>
          <w:szCs w:val="22"/>
        </w:rPr>
      </w:r>
      <w:r w:rsidR="00EC2819">
        <w:rPr>
          <w:noProof/>
          <w:szCs w:val="22"/>
        </w:rPr>
        <w:pict w14:anchorId="4E809F35">
          <v:shape id="_x0000_s1044" type="#_x0000_t201" alt="" style="position:absolute;margin-left:99.2pt;margin-top:.4pt;width:411pt;height:15.75pt;z-index:251652608;mso-wrap-edited:f;mso-width-percent:0;mso-height-percent:0;mso-position-horizontal-relative:text;mso-position-vertical-relative:text;mso-width-percent:0;mso-height-percent:0" o:allowincell="f">
            <v:imagedata r:id="rId9" o:title=""/>
          </v:shape>
        </w:pict>
      </w:r>
    </w:p>
    <w:p w14:paraId="7A5EF0B0" w14:textId="77777777" w:rsidR="00172B98" w:rsidRDefault="00563CA6">
      <w:pPr>
        <w:pStyle w:val="CCCBRBody"/>
        <w:spacing w:before="57" w:after="57"/>
        <w:rPr>
          <w:szCs w:val="22"/>
        </w:rPr>
      </w:pPr>
      <w:r>
        <w:rPr>
          <w:szCs w:val="22"/>
        </w:rPr>
        <w:t xml:space="preserve">Tower:  </w:t>
      </w:r>
      <w:r w:rsidR="00EC2819">
        <w:rPr>
          <w:noProof/>
          <w:szCs w:val="22"/>
        </w:rPr>
      </w:r>
      <w:r w:rsidR="00EC2819">
        <w:rPr>
          <w:noProof/>
          <w:szCs w:val="22"/>
        </w:rPr>
        <w:pict w14:anchorId="3768A65F">
          <v:shape id="_x0000_s1043" type="#_x0000_t201" alt="" style="position:absolute;margin-left:99.2pt;margin-top:.4pt;width:411pt;height:15.75pt;z-index:251653632;mso-wrap-edited:f;mso-width-percent:0;mso-height-percent:0;mso-position-horizontal-relative:text;mso-position-vertical-relative:text;mso-width-percent:0;mso-height-percent:0" o:allowincell="f">
            <v:imagedata r:id="rId9" o:title=""/>
          </v:shape>
        </w:pict>
      </w:r>
    </w:p>
    <w:p w14:paraId="27447E15" w14:textId="77777777" w:rsidR="00172B98" w:rsidRDefault="00563CA6">
      <w:pPr>
        <w:pStyle w:val="CCCBRBody"/>
        <w:tabs>
          <w:tab w:val="right" w:pos="10200"/>
        </w:tabs>
        <w:spacing w:before="57" w:after="57"/>
        <w:rPr>
          <w:szCs w:val="22"/>
        </w:rPr>
      </w:pPr>
      <w:r>
        <w:rPr>
          <w:szCs w:val="22"/>
        </w:rPr>
        <w:t xml:space="preserve">Member of:    </w:t>
      </w:r>
      <w:r>
        <w:rPr>
          <w:szCs w:val="22"/>
        </w:rPr>
        <w:tab/>
        <w:t>Association / Guild</w:t>
      </w:r>
      <w:r w:rsidR="00EC2819">
        <w:rPr>
          <w:noProof/>
          <w:szCs w:val="22"/>
        </w:rPr>
      </w:r>
      <w:r w:rsidR="00EC2819">
        <w:rPr>
          <w:noProof/>
          <w:szCs w:val="22"/>
        </w:rPr>
        <w:pict w14:anchorId="44C3567D">
          <v:shape id="_x0000_s1042" type="#_x0000_t201" alt="" style="position:absolute;margin-left:99.2pt;margin-top:.3pt;width:312pt;height:15.75pt;z-index:251654656;mso-wrap-edited:f;mso-width-percent:0;mso-height-percent:0;mso-position-horizontal-relative:text;mso-position-vertical-relative:text;mso-width-percent:0;mso-height-percent:0" o:allowincell="f">
            <v:imagedata r:id="rId10" o:title=""/>
          </v:shape>
        </w:pict>
      </w:r>
    </w:p>
    <w:p w14:paraId="09A5C612" w14:textId="77777777" w:rsidR="00172B98" w:rsidRDefault="00563CA6">
      <w:pPr>
        <w:pStyle w:val="CCCBRBody"/>
        <w:spacing w:before="57" w:after="57"/>
        <w:rPr>
          <w:szCs w:val="22"/>
        </w:rPr>
      </w:pPr>
      <w:r>
        <w:rPr>
          <w:szCs w:val="22"/>
        </w:rPr>
        <w:t>Gender:</w:t>
      </w:r>
      <w:r w:rsidR="00EC2819">
        <w:rPr>
          <w:noProof/>
          <w:szCs w:val="22"/>
        </w:rPr>
      </w:r>
      <w:r w:rsidR="00EC2819">
        <w:rPr>
          <w:noProof/>
          <w:szCs w:val="22"/>
        </w:rPr>
        <w:pict w14:anchorId="14D9DA4C">
          <v:shape id="_x0000_s1041" type="#_x0000_t201" alt="" style="position:absolute;margin-left:99.2pt;margin-top:.4pt;width:411pt;height:15.75pt;z-index:251655680;mso-wrap-edited:f;mso-width-percent:0;mso-height-percent:0;mso-position-horizontal-relative:text;mso-position-vertical-relative:text;mso-width-percent:0;mso-height-percent:0" o:allowincell="f">
            <v:imagedata r:id="rId9" o:title=""/>
          </v:shape>
        </w:pict>
      </w:r>
    </w:p>
    <w:p w14:paraId="37AC5D3B" w14:textId="77777777" w:rsidR="00172B98" w:rsidRDefault="00563CA6">
      <w:pPr>
        <w:pStyle w:val="CCCBRBody"/>
        <w:spacing w:before="57" w:after="57"/>
        <w:rPr>
          <w:szCs w:val="22"/>
        </w:rPr>
      </w:pPr>
      <w:r>
        <w:rPr>
          <w:szCs w:val="22"/>
        </w:rPr>
        <w:t xml:space="preserve">Age band: Under 25, 25-44, 45-64, 65 and over:  </w:t>
      </w:r>
      <w:r w:rsidR="00EC2819">
        <w:rPr>
          <w:noProof/>
          <w:szCs w:val="22"/>
        </w:rPr>
      </w:r>
      <w:r w:rsidR="00EC2819">
        <w:rPr>
          <w:noProof/>
          <w:szCs w:val="22"/>
        </w:rPr>
        <w:pict w14:anchorId="049843C5">
          <v:shape id="_x0000_s1040" type="#_x0000_t201" alt="" style="position:absolute;margin-left:255.1pt;margin-top:.4pt;width:255pt;height:15.75pt;z-index:251656704;mso-wrap-edited:f;mso-width-percent:0;mso-height-percent:0;mso-position-horizontal-relative:text;mso-position-vertical-relative:text;mso-width-percent:0;mso-height-percent:0" o:allowincell="f">
            <v:imagedata r:id="rId11" o:title=""/>
          </v:shape>
        </w:pict>
      </w:r>
    </w:p>
    <w:p w14:paraId="6A817F37" w14:textId="77777777" w:rsidR="00172B98" w:rsidRDefault="00563CA6">
      <w:pPr>
        <w:pStyle w:val="CCCBRBody"/>
        <w:spacing w:before="57" w:after="57"/>
        <w:rPr>
          <w:color w:val="26ABE3"/>
          <w:szCs w:val="22"/>
        </w:rPr>
      </w:pPr>
      <w:r>
        <w:rPr>
          <w:color w:val="26ABE3"/>
          <w:szCs w:val="22"/>
        </w:rPr>
        <w:t>If under 18, date of birth</w:t>
      </w:r>
      <w:r w:rsidR="00EC2819">
        <w:rPr>
          <w:noProof/>
          <w:color w:val="26ABE3"/>
          <w:szCs w:val="22"/>
        </w:rPr>
      </w:r>
      <w:r w:rsidR="00EC2819">
        <w:rPr>
          <w:noProof/>
          <w:color w:val="26ABE3"/>
          <w:szCs w:val="22"/>
        </w:rPr>
        <w:pict w14:anchorId="606C8BD8">
          <v:shape id="_x0000_s1039" type="#_x0000_t201" alt="" style="position:absolute;margin-left:198.45pt;margin-top:.4pt;width:198.75pt;height:15.75pt;z-index:251657728;mso-wrap-edited:f;mso-width-percent:0;mso-height-percent:0;mso-position-horizontal-relative:text;mso-position-vertical-relative:text;mso-width-percent:0;mso-height-percent:0" o:allowincell="f">
            <v:imagedata r:id="rId12" o:title=""/>
          </v:shape>
        </w:pict>
      </w:r>
      <w:r>
        <w:rPr>
          <w:color w:val="26ABE3"/>
          <w:szCs w:val="22"/>
        </w:rPr>
        <w:t xml:space="preserve">: </w:t>
      </w:r>
      <w:r>
        <w:rPr>
          <w:color w:val="26ABE3"/>
          <w:szCs w:val="22"/>
        </w:rPr>
        <w:tab/>
      </w:r>
      <w:r>
        <w:rPr>
          <w:color w:val="26ABE3"/>
          <w:szCs w:val="22"/>
        </w:rPr>
        <w:tab/>
      </w:r>
      <w:r>
        <w:rPr>
          <w:color w:val="26ABE3"/>
          <w:szCs w:val="22"/>
        </w:rPr>
        <w:tab/>
      </w:r>
      <w:r>
        <w:rPr>
          <w:color w:val="26ABE3"/>
          <w:szCs w:val="22"/>
        </w:rPr>
        <w:tab/>
      </w:r>
      <w:r>
        <w:rPr>
          <w:color w:val="26ABE3"/>
          <w:szCs w:val="22"/>
        </w:rPr>
        <w:tab/>
      </w:r>
      <w:r>
        <w:rPr>
          <w:color w:val="26ABE3"/>
          <w:szCs w:val="22"/>
        </w:rPr>
        <w:tab/>
      </w:r>
      <w:r>
        <w:rPr>
          <w:color w:val="26ABE3"/>
          <w:szCs w:val="22"/>
        </w:rPr>
        <w:tab/>
      </w:r>
      <w:proofErr w:type="gramStart"/>
      <w:r>
        <w:rPr>
          <w:color w:val="26ABE3"/>
          <w:szCs w:val="22"/>
        </w:rPr>
        <w:tab/>
        <w:t xml:space="preserve">  and</w:t>
      </w:r>
      <w:proofErr w:type="gramEnd"/>
      <w:r>
        <w:rPr>
          <w:color w:val="26ABE3"/>
          <w:szCs w:val="22"/>
        </w:rPr>
        <w:t xml:space="preserve"> parental consent:</w:t>
      </w:r>
    </w:p>
    <w:p w14:paraId="04FA5892" w14:textId="77777777" w:rsidR="00172B98" w:rsidRDefault="00563CA6">
      <w:pPr>
        <w:pStyle w:val="CCCBRBody"/>
        <w:spacing w:before="57" w:after="57"/>
        <w:rPr>
          <w:color w:val="26ABE3"/>
          <w:szCs w:val="22"/>
        </w:rPr>
      </w:pPr>
      <w:r>
        <w:rPr>
          <w:color w:val="26ABE3"/>
          <w:szCs w:val="22"/>
        </w:rPr>
        <w:t>Parent/</w:t>
      </w:r>
      <w:r w:rsidR="00EC2819">
        <w:rPr>
          <w:noProof/>
          <w:color w:val="26ABE3"/>
          <w:szCs w:val="22"/>
        </w:rPr>
      </w:r>
      <w:r w:rsidR="00EC2819">
        <w:rPr>
          <w:noProof/>
          <w:color w:val="26ABE3"/>
          <w:szCs w:val="22"/>
        </w:rPr>
        <w:pict w14:anchorId="3F3DCEE9">
          <v:shape id="_x0000_s1038" type="#_x0000_t201" alt="" style="position:absolute;margin-left:198.45pt;margin-top:.4pt;width:312pt;height:15.75pt;z-index:251658752;mso-wrap-edited:f;mso-width-percent:0;mso-height-percent:0;mso-position-horizontal-relative:text;mso-position-vertical-relative:text;mso-width-percent:0;mso-height-percent:0" o:allowincell="f">
            <v:imagedata r:id="rId10" o:title=""/>
          </v:shape>
        </w:pict>
      </w:r>
      <w:r>
        <w:rPr>
          <w:color w:val="26ABE3"/>
          <w:szCs w:val="22"/>
        </w:rPr>
        <w:t xml:space="preserve">carer’s name </w:t>
      </w:r>
      <w:r>
        <w:rPr>
          <w:color w:val="26ABE3"/>
          <w:sz w:val="20"/>
          <w:szCs w:val="20"/>
        </w:rPr>
        <w:t>(BLOCK CAPITALS)</w:t>
      </w:r>
    </w:p>
    <w:p w14:paraId="1324889F" w14:textId="77777777" w:rsidR="00172B98" w:rsidRDefault="00563CA6">
      <w:pPr>
        <w:pStyle w:val="CCCBRBody"/>
        <w:spacing w:before="57" w:after="57"/>
        <w:rPr>
          <w:color w:val="26ABE3"/>
          <w:szCs w:val="22"/>
        </w:rPr>
      </w:pPr>
      <w:r>
        <w:rPr>
          <w:color w:val="26ABE3"/>
          <w:szCs w:val="22"/>
        </w:rPr>
        <w:t>Parent/</w:t>
      </w:r>
      <w:r w:rsidR="00EC2819">
        <w:rPr>
          <w:noProof/>
          <w:color w:val="26ABE3"/>
          <w:szCs w:val="22"/>
        </w:rPr>
      </w:r>
      <w:r w:rsidR="00EC2819">
        <w:rPr>
          <w:noProof/>
          <w:color w:val="26ABE3"/>
          <w:szCs w:val="22"/>
        </w:rPr>
        <w:pict w14:anchorId="41379AA2">
          <v:shape id="_x0000_s1037" type="#_x0000_t201" alt="" style="position:absolute;margin-left:198.45pt;margin-top:.4pt;width:312pt;height:15.75pt;z-index:251659776;mso-wrap-edited:f;mso-width-percent:0;mso-height-percent:0;mso-position-horizontal-relative:text;mso-position-vertical-relative:text;mso-width-percent:0;mso-height-percent:0" o:allowincell="f">
            <v:imagedata r:id="rId10" o:title=""/>
          </v:shape>
        </w:pict>
      </w:r>
      <w:r>
        <w:rPr>
          <w:color w:val="26ABE3"/>
          <w:szCs w:val="22"/>
        </w:rPr>
        <w:t>carer’s signature</w:t>
      </w:r>
    </w:p>
    <w:p w14:paraId="7B99FC59" w14:textId="77777777" w:rsidR="00172B98" w:rsidRDefault="00563CA6">
      <w:pPr>
        <w:pStyle w:val="CCCBRBody"/>
        <w:spacing w:before="57" w:after="57"/>
        <w:rPr>
          <w:i/>
          <w:iCs/>
          <w:szCs w:val="22"/>
        </w:rPr>
      </w:pPr>
      <w:r>
        <w:rPr>
          <w:i/>
          <w:iCs/>
          <w:szCs w:val="22"/>
        </w:rPr>
        <w:t>I confirm that the nominee is not and has never been employed professionally in a bell foundry, bell hanging or related organisation.</w:t>
      </w:r>
    </w:p>
    <w:p w14:paraId="5D72D233" w14:textId="77777777" w:rsidR="00172B98" w:rsidRDefault="00563CA6">
      <w:pPr>
        <w:pStyle w:val="CCCBRBody"/>
        <w:spacing w:before="57" w:after="57"/>
        <w:rPr>
          <w:szCs w:val="22"/>
        </w:rPr>
      </w:pPr>
      <w:r>
        <w:rPr>
          <w:szCs w:val="22"/>
        </w:rPr>
        <w:t>Name of person making nomination (if different):</w:t>
      </w:r>
      <w:r w:rsidR="00EC2819">
        <w:rPr>
          <w:noProof/>
          <w:szCs w:val="22"/>
        </w:rPr>
      </w:r>
      <w:r w:rsidR="00EC2819">
        <w:rPr>
          <w:noProof/>
          <w:szCs w:val="22"/>
        </w:rPr>
        <w:pict w14:anchorId="0D341877">
          <v:shape id="_x0000_s1036" type="#_x0000_t201" alt="" style="position:absolute;margin-left:255.1pt;margin-top:.4pt;width:255pt;height:15.75pt;z-index:251660800;mso-wrap-edited:f;mso-width-percent:0;mso-height-percent:0;mso-position-horizontal-relative:text;mso-position-vertical-relative:text;mso-width-percent:0;mso-height-percent:0" o:allowincell="f">
            <v:imagedata r:id="rId11" o:title=""/>
          </v:shape>
        </w:pict>
      </w:r>
    </w:p>
    <w:p w14:paraId="18F6CFB6" w14:textId="77777777" w:rsidR="00172B98" w:rsidRDefault="00563CA6">
      <w:pPr>
        <w:pStyle w:val="CCCBRBody"/>
        <w:spacing w:before="57" w:after="57"/>
        <w:rPr>
          <w:szCs w:val="22"/>
        </w:rPr>
      </w:pPr>
      <w:r>
        <w:rPr>
          <w:szCs w:val="22"/>
        </w:rPr>
        <w:t>Email address:</w:t>
      </w:r>
      <w:r w:rsidR="00EC2819">
        <w:rPr>
          <w:noProof/>
          <w:szCs w:val="22"/>
        </w:rPr>
      </w:r>
      <w:r w:rsidR="00EC2819">
        <w:rPr>
          <w:noProof/>
          <w:szCs w:val="22"/>
        </w:rPr>
        <w:pict w14:anchorId="229B3804">
          <v:shape id="_x0000_s1035" type="#_x0000_t201" alt="" style="position:absolute;margin-left:99.2pt;margin-top:.4pt;width:411pt;height:15.75pt;z-index:251661824;mso-wrap-edited:f;mso-width-percent:0;mso-height-percent:0;mso-position-horizontal-relative:text;mso-position-vertical-relative:text;mso-width-percent:0;mso-height-percent:0" o:allowincell="f">
            <v:imagedata r:id="rId9" o:title=""/>
          </v:shape>
        </w:pict>
      </w:r>
    </w:p>
    <w:p w14:paraId="4F8B4325" w14:textId="77777777" w:rsidR="00172B98" w:rsidRDefault="00563CA6">
      <w:pPr>
        <w:pStyle w:val="CCCBRBody"/>
        <w:spacing w:before="57" w:after="113"/>
        <w:rPr>
          <w:i/>
          <w:iCs/>
          <w:szCs w:val="22"/>
        </w:rPr>
      </w:pPr>
      <w:r>
        <w:rPr>
          <w:i/>
          <w:iCs/>
          <w:szCs w:val="22"/>
        </w:rPr>
        <w:t>I confirm that the nominee is aware of this nomination.</w:t>
      </w:r>
    </w:p>
    <w:p w14:paraId="2C9BCDF7" w14:textId="77777777" w:rsidR="00172B98" w:rsidRDefault="00563CA6">
      <w:pPr>
        <w:pStyle w:val="CCCBRBody"/>
        <w:spacing w:before="57" w:after="57"/>
        <w:rPr>
          <w:szCs w:val="22"/>
        </w:rPr>
      </w:pPr>
      <w:r>
        <w:rPr>
          <w:szCs w:val="22"/>
        </w:rPr>
        <w:t xml:space="preserve">Date of first </w:t>
      </w:r>
      <w:r w:rsidR="00EC2819">
        <w:rPr>
          <w:noProof/>
          <w:szCs w:val="22"/>
        </w:rPr>
      </w:r>
      <w:r w:rsidR="00EC2819">
        <w:rPr>
          <w:noProof/>
          <w:szCs w:val="22"/>
        </w:rPr>
        <w:pict w14:anchorId="37C0C06E">
          <v:shape id="_x0000_s1034" type="#_x0000_t201" alt="" style="position:absolute;margin-left:340.15pt;margin-top:.4pt;width:170.25pt;height:15.75pt;z-index:251662848;mso-wrap-edited:f;mso-width-percent:0;mso-height-percent:0;mso-position-horizontal-relative:text;mso-position-vertical-relative:text;mso-width-percent:0;mso-height-percent:0" o:allowincell="f">
            <v:imagedata r:id="rId13" o:title=""/>
          </v:shape>
        </w:pict>
      </w:r>
      <w:r>
        <w:rPr>
          <w:szCs w:val="22"/>
        </w:rPr>
        <w:t>involvement in belfry maintenance and improvement:</w:t>
      </w:r>
    </w:p>
    <w:p w14:paraId="7039494E" w14:textId="77777777" w:rsidR="00172B98" w:rsidRDefault="00563CA6">
      <w:pPr>
        <w:pStyle w:val="CCCBRBody"/>
        <w:keepNext/>
        <w:spacing w:before="57" w:after="57"/>
        <w:rPr>
          <w:szCs w:val="22"/>
        </w:rPr>
      </w:pPr>
      <w:r>
        <w:rPr>
          <w:szCs w:val="22"/>
        </w:rPr>
        <w:t>Reason for becoming involved in tower bell installations and maintenance:</w:t>
      </w:r>
    </w:p>
    <w:p w14:paraId="60BE279A" w14:textId="77777777" w:rsidR="00172B98" w:rsidRDefault="00EC2819">
      <w:pPr>
        <w:pStyle w:val="CCCBRBody"/>
        <w:spacing w:before="57" w:after="57"/>
        <w:rPr>
          <w:szCs w:val="22"/>
        </w:rPr>
      </w:pPr>
      <w:r>
        <w:rPr>
          <w:noProof/>
        </w:rPr>
      </w:r>
      <w:r w:rsidR="00EC2819">
        <w:rPr>
          <w:noProof/>
        </w:rPr>
        <w:pict w14:anchorId="78A300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10.1pt;height:155.65pt;mso-width-percent:0;mso-height-percent:0;mso-width-percent:0;mso-height-percent:0">
            <v:imagedata r:id="rId14" o:title=""/>
          </v:shape>
        </w:pict>
      </w:r>
    </w:p>
    <w:p w14:paraId="7A0218EE" w14:textId="77777777" w:rsidR="00172B98" w:rsidRDefault="00563CA6">
      <w:pPr>
        <w:keepNext/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ascii="Arial" w:hAnsi="Arial" w:cs="Open Sans"/>
          <w:color w:val="142143"/>
          <w:sz w:val="22"/>
          <w:szCs w:val="22"/>
        </w:rPr>
        <w:t>How they learned about tower bell installations and maintenance and continue to do so:</w:t>
      </w:r>
    </w:p>
    <w:p w14:paraId="3D83686F" w14:textId="77777777" w:rsidR="00172B98" w:rsidRDefault="00EC2819">
      <w:pPr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ascii="Arial" w:hAnsi="Arial" w:cs="Open Sans"/>
          <w:noProof/>
          <w:color w:val="142143"/>
        </w:rPr>
      </w:r>
      <w:r w:rsidR="00EC2819">
        <w:rPr>
          <w:rFonts w:ascii="Arial" w:hAnsi="Arial" w:cs="Open Sans"/>
          <w:noProof/>
          <w:color w:val="142143"/>
        </w:rPr>
        <w:pict w14:anchorId="205D8F9E">
          <v:shape id="_x0000_i1026" type="#_x0000_t75" alt="" style="width:510.1pt;height:155.65pt;mso-width-percent:0;mso-height-percent:0;mso-width-percent:0;mso-height-percent:0">
            <v:imagedata r:id="rId14" o:title=""/>
          </v:shape>
        </w:pict>
      </w:r>
    </w:p>
    <w:p w14:paraId="754A3B78" w14:textId="77777777" w:rsidR="00172B98" w:rsidRDefault="00563CA6">
      <w:pPr>
        <w:pStyle w:val="CCCBRBody"/>
        <w:keepNext/>
        <w:spacing w:before="57" w:after="57"/>
        <w:rPr>
          <w:szCs w:val="22"/>
        </w:rPr>
      </w:pPr>
      <w:r>
        <w:rPr>
          <w:szCs w:val="22"/>
        </w:rPr>
        <w:lastRenderedPageBreak/>
        <w:t>How the nominee has supported others in developing their skills in tower bell maintenance and improvement:</w:t>
      </w:r>
    </w:p>
    <w:p w14:paraId="3BD85FEF" w14:textId="77777777" w:rsidR="00172B98" w:rsidRDefault="00EC2819">
      <w:pPr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ascii="Arial" w:hAnsi="Arial" w:cs="Open Sans"/>
          <w:noProof/>
          <w:color w:val="142143"/>
        </w:rPr>
      </w:r>
      <w:r w:rsidR="00EC2819">
        <w:rPr>
          <w:rFonts w:ascii="Arial" w:hAnsi="Arial" w:cs="Open Sans"/>
          <w:noProof/>
          <w:color w:val="142143"/>
        </w:rPr>
        <w:pict w14:anchorId="405B5EAA">
          <v:shape id="_x0000_i1027" type="#_x0000_t75" alt="" style="width:510.1pt;height:170.05pt;mso-width-percent:0;mso-height-percent:0;mso-width-percent:0;mso-height-percent:0">
            <v:imagedata r:id="rId15" o:title=""/>
          </v:shape>
        </w:pict>
      </w:r>
    </w:p>
    <w:p w14:paraId="76E518AE" w14:textId="77777777" w:rsidR="00172B98" w:rsidRDefault="00563CA6">
      <w:pPr>
        <w:pStyle w:val="CCCBRBody"/>
        <w:keepNext/>
        <w:spacing w:before="57" w:after="57"/>
        <w:rPr>
          <w:szCs w:val="22"/>
          <w:lang w:val="en-US"/>
        </w:rPr>
      </w:pPr>
      <w:r>
        <w:rPr>
          <w:szCs w:val="22"/>
          <w:lang w:val="en-US"/>
        </w:rPr>
        <w:t>Nominee’s plans for future activity, their own further learning, support for others in tower bell maintenance and improvement, and improving environments for ringers and ringing:</w:t>
      </w:r>
    </w:p>
    <w:p w14:paraId="4DF0C8A4" w14:textId="77777777" w:rsidR="00172B98" w:rsidRDefault="00EC2819">
      <w:pPr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ascii="Arial" w:hAnsi="Arial" w:cs="Open Sans"/>
          <w:noProof/>
          <w:color w:val="142143"/>
        </w:rPr>
      </w:r>
      <w:r w:rsidR="00EC2819">
        <w:rPr>
          <w:rFonts w:ascii="Arial" w:hAnsi="Arial" w:cs="Open Sans"/>
          <w:noProof/>
          <w:color w:val="142143"/>
        </w:rPr>
        <w:pict w14:anchorId="0C4B776D">
          <v:shape id="_x0000_i1028" type="#_x0000_t75" alt="" style="width:510.1pt;height:170.05pt;mso-width-percent:0;mso-height-percent:0;mso-width-percent:0;mso-height-percent:0">
            <v:imagedata r:id="rId15" o:title=""/>
          </v:shape>
        </w:pict>
      </w:r>
    </w:p>
    <w:p w14:paraId="294E181E" w14:textId="77777777" w:rsidR="00172B98" w:rsidRDefault="00563CA6">
      <w:pPr>
        <w:pStyle w:val="CCCBRBody"/>
        <w:rPr>
          <w:szCs w:val="22"/>
        </w:rPr>
      </w:pPr>
      <w:proofErr w:type="spellStart"/>
      <w:r>
        <w:rPr>
          <w:szCs w:val="22"/>
          <w:lang w:val="en-US"/>
        </w:rPr>
        <w:t>Summarise</w:t>
      </w:r>
      <w:proofErr w:type="spellEnd"/>
      <w:r>
        <w:rPr>
          <w:szCs w:val="22"/>
          <w:lang w:val="en-US"/>
        </w:rPr>
        <w:t xml:space="preserve"> up to 3 key activities </w:t>
      </w:r>
      <w:r>
        <w:rPr>
          <w:szCs w:val="22"/>
        </w:rPr>
        <w:t xml:space="preserve">and their benefits </w:t>
      </w:r>
      <w:r>
        <w:rPr>
          <w:szCs w:val="22"/>
          <w:lang w:val="en-US"/>
        </w:rPr>
        <w:t>undertaken by the nominee, that are associated with the maintenance and improvement of bells (whether in towers or otherwise, for example advice, videos, demonstrations, preparation of training materials, etc.):</w:t>
      </w:r>
    </w:p>
    <w:p w14:paraId="33FFF6E3" w14:textId="77777777" w:rsidR="00172B98" w:rsidRDefault="00EC2819">
      <w:pPr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ascii="Arial" w:hAnsi="Arial" w:cs="Open Sans"/>
          <w:noProof/>
          <w:color w:val="142143"/>
        </w:rPr>
      </w:r>
      <w:r w:rsidR="00EC2819">
        <w:rPr>
          <w:rFonts w:ascii="Arial" w:hAnsi="Arial" w:cs="Open Sans"/>
          <w:noProof/>
          <w:color w:val="142143"/>
        </w:rPr>
        <w:pict w14:anchorId="46315801">
          <v:shape id="_x0000_i1029" type="#_x0000_t75" alt="" style="width:510.1pt;height:170.05pt;mso-width-percent:0;mso-height-percent:0;mso-width-percent:0;mso-height-percent:0">
            <v:imagedata r:id="rId15" o:title=""/>
          </v:shape>
        </w:pict>
      </w:r>
    </w:p>
    <w:p w14:paraId="7DAF40F2" w14:textId="77777777" w:rsidR="00172B98" w:rsidRDefault="00563CA6">
      <w:pPr>
        <w:pStyle w:val="CCCBRBody"/>
        <w:spacing w:before="57" w:after="57"/>
        <w:rPr>
          <w:szCs w:val="22"/>
        </w:rPr>
      </w:pPr>
      <w:r>
        <w:rPr>
          <w:szCs w:val="22"/>
        </w:rPr>
        <w:t xml:space="preserve">Examples of maintenance work undertaken and the benefits of the projects (up to 3 different examples): </w:t>
      </w:r>
    </w:p>
    <w:p w14:paraId="475B85FD" w14:textId="77777777" w:rsidR="00172B98" w:rsidRDefault="00563CA6">
      <w:pPr>
        <w:pStyle w:val="CCCBRBody"/>
        <w:spacing w:before="57" w:after="57"/>
        <w:rPr>
          <w:szCs w:val="22"/>
        </w:rPr>
      </w:pPr>
      <w:r>
        <w:rPr>
          <w:szCs w:val="22"/>
        </w:rPr>
        <w:t>Please list your examples here then use no more than one side of A4 for each example, including photos and diagrams that help to explain the activities.</w:t>
      </w:r>
    </w:p>
    <w:p w14:paraId="1D302157" w14:textId="77777777" w:rsidR="00172B98" w:rsidRDefault="00563CA6">
      <w:pPr>
        <w:pStyle w:val="CCCBRBody"/>
        <w:spacing w:after="57"/>
        <w:rPr>
          <w:szCs w:val="22"/>
        </w:rPr>
      </w:pPr>
      <w:r>
        <w:rPr>
          <w:szCs w:val="22"/>
        </w:rPr>
        <w:t xml:space="preserve">Example </w:t>
      </w:r>
      <w:r w:rsidR="00EC2819">
        <w:rPr>
          <w:noProof/>
          <w:szCs w:val="22"/>
        </w:rPr>
      </w:r>
      <w:r w:rsidR="00EC2819">
        <w:rPr>
          <w:noProof/>
          <w:szCs w:val="22"/>
        </w:rPr>
        <w:pict w14:anchorId="6E09FC2C">
          <v:shape id="_x0000_s1028" type="#_x0000_t201" alt="" style="position:absolute;margin-left:70.85pt;margin-top:.4pt;width:439.5pt;height:15.75pt;z-index:251663872;mso-wrap-edited:f;mso-width-percent:0;mso-height-percent:0;mso-position-horizontal-relative:text;mso-position-vertical-relative:text;mso-width-percent:0;mso-height-percent:0" o:allowincell="f">
            <v:imagedata r:id="rId16" o:title=""/>
          </v:shape>
        </w:pict>
      </w:r>
      <w:r>
        <w:rPr>
          <w:szCs w:val="22"/>
        </w:rPr>
        <w:t>1:</w:t>
      </w:r>
    </w:p>
    <w:p w14:paraId="5A7BC5B2" w14:textId="77777777" w:rsidR="00172B98" w:rsidRDefault="00563CA6">
      <w:pPr>
        <w:pStyle w:val="CCCBRBody"/>
        <w:spacing w:after="57"/>
        <w:rPr>
          <w:szCs w:val="22"/>
        </w:rPr>
      </w:pPr>
      <w:r>
        <w:rPr>
          <w:szCs w:val="22"/>
        </w:rPr>
        <w:t>Example 2:</w:t>
      </w:r>
      <w:r w:rsidR="00EC2819">
        <w:rPr>
          <w:noProof/>
        </w:rPr>
      </w:r>
      <w:r w:rsidR="00EC2819">
        <w:rPr>
          <w:noProof/>
        </w:rPr>
        <w:pict w14:anchorId="101C0DB6">
          <v:shape id="_x0000_s1027" type="#_x0000_t201" alt="" style="position:absolute;margin-left:70.85pt;margin-top:.4pt;width:439.5pt;height:15.75pt;z-index:251664896;mso-wrap-edited:f;mso-width-percent:0;mso-height-percent:0;mso-position-horizontal-relative:text;mso-position-vertical-relative:text;mso-width-percent:0;mso-height-percent:0" o:allowincell="f">
            <v:imagedata r:id="rId16" o:title=""/>
          </v:shape>
        </w:pict>
      </w:r>
    </w:p>
    <w:p w14:paraId="595C1541" w14:textId="77777777" w:rsidR="00172B98" w:rsidRDefault="00563CA6">
      <w:pPr>
        <w:pStyle w:val="CCCBRBody"/>
        <w:spacing w:after="57"/>
        <w:rPr>
          <w:szCs w:val="22"/>
        </w:rPr>
      </w:pPr>
      <w:r>
        <w:rPr>
          <w:szCs w:val="22"/>
        </w:rPr>
        <w:t>Example 3:</w:t>
      </w:r>
      <w:r w:rsidR="00EC2819">
        <w:rPr>
          <w:noProof/>
        </w:rPr>
      </w:r>
      <w:r w:rsidR="00EC2819">
        <w:rPr>
          <w:noProof/>
        </w:rPr>
        <w:pict w14:anchorId="1F46BDFC">
          <v:shape id="_x0000_s1026" type="#_x0000_t201" alt="" style="position:absolute;margin-left:70.85pt;margin-top:.4pt;width:439.5pt;height:15.75pt;z-index:251665920;mso-wrap-edited:f;mso-width-percent:0;mso-height-percent:0;mso-position-horizontal-relative:text;mso-position-vertical-relative:text;mso-width-percent:0;mso-height-percent:0" o:allowincell="f">
            <v:imagedata r:id="rId16" o:title=""/>
          </v:shape>
        </w:pict>
      </w:r>
    </w:p>
    <w:sectPr w:rsidR="00172B98">
      <w:footerReference w:type="default" r:id="rId17"/>
      <w:pgSz w:w="11906" w:h="16838"/>
      <w:pgMar w:top="794" w:right="850" w:bottom="1360" w:left="850" w:header="0" w:footer="794" w:gutter="0"/>
      <w:cols w:space="720"/>
      <w:formProt w:val="0"/>
      <w:docGrid w:linePitch="312" w:charSpace="-65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C60C5" w14:textId="77777777" w:rsidR="0005479D" w:rsidRDefault="00563CA6">
      <w:r>
        <w:separator/>
      </w:r>
    </w:p>
  </w:endnote>
  <w:endnote w:type="continuationSeparator" w:id="0">
    <w:p w14:paraId="7E980A31" w14:textId="77777777" w:rsidR="0005479D" w:rsidRDefault="00563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panose1 w:val="020B0604020202020204"/>
    <w:charset w:val="01"/>
    <w:family w:val="roman"/>
    <w:pitch w:val="variable"/>
  </w:font>
  <w:font w:name="WenQuanYi Micro Hei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Serif;Times New Roma">
    <w:altName w:val="Times New Roman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Symbol;Arial Unicode MS">
    <w:altName w:val="Cambria"/>
    <w:panose1 w:val="020B0604020202020204"/>
    <w:charset w:val="00"/>
    <w:family w:val="roman"/>
    <w:pitch w:val="default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iberation Sans;Arial">
    <w:altName w:val="Arial"/>
    <w:panose1 w:val="020B0604020202020204"/>
    <w:charset w:val="00"/>
    <w:family w:val="roman"/>
    <w:pitch w:val="default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5591D" w14:textId="77777777" w:rsidR="00172B98" w:rsidRDefault="00563CA6">
    <w:pPr>
      <w:pStyle w:val="CCCBRPageNumbers"/>
    </w:pPr>
    <w:r>
      <w:rPr>
        <w:noProof/>
      </w:rPr>
      <mc:AlternateContent>
        <mc:Choice Requires="wps">
          <w:drawing>
            <wp:anchor distT="0" distB="0" distL="114935" distR="114935" simplePos="0" relativeHeight="3" behindDoc="1" locked="0" layoutInCell="0" allowOverlap="1" wp14:anchorId="2C7C89EA" wp14:editId="40C3AA27">
              <wp:simplePos x="0" y="0"/>
              <wp:positionH relativeFrom="column">
                <wp:posOffset>3873500</wp:posOffset>
              </wp:positionH>
              <wp:positionV relativeFrom="paragraph">
                <wp:posOffset>635</wp:posOffset>
              </wp:positionV>
              <wp:extent cx="2607310" cy="154305"/>
              <wp:effectExtent l="0" t="0" r="0" b="0"/>
              <wp:wrapSquare wrapText="bothSides"/>
              <wp:docPr id="3" name="Shap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6760" cy="153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l21600,21600l21600,xe">
              <v:stroke joinstyle="miter"/>
              <v:path gradientshapeok="t" o:connecttype="rect"/>
            </v:shapetype>
            <v:shape id="shape_0" ID="Shape1" stroked="f" o:allowincell="f" style="position:absolute;margin-left:305pt;margin-top:0.05pt;width:205.2pt;height:12.05pt;mso-wrap-style:none;v-text-anchor:middle" type="_x0000_t202">
              <v:fill o:detectmouseclick="t" on="false"/>
              <v:stroke color="#3465a4" joinstyle="round" endcap="flat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935" distR="114935" simplePos="0" relativeHeight="5" behindDoc="1" locked="0" layoutInCell="0" allowOverlap="1" wp14:anchorId="2D637356" wp14:editId="5B4C6390">
              <wp:simplePos x="0" y="0"/>
              <wp:positionH relativeFrom="column">
                <wp:posOffset>4445</wp:posOffset>
              </wp:positionH>
              <wp:positionV relativeFrom="paragraph">
                <wp:posOffset>635</wp:posOffset>
              </wp:positionV>
              <wp:extent cx="2278380" cy="154305"/>
              <wp:effectExtent l="0" t="0" r="0" b="0"/>
              <wp:wrapSquare wrapText="bothSides"/>
              <wp:docPr id="4" name="Shape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7720" cy="153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Shape2" stroked="f" o:allowincell="f" style="position:absolute;margin-left:0.35pt;margin-top:0.05pt;width:179.3pt;height:12.05pt;mso-wrap-style:none;v-text-anchor:middle" type="_x0000_t202">
              <v:fill o:detectmouseclick="t" on="false"/>
              <v:stroke color="#3465a4" joinstyle="round" endcap="flat"/>
              <w10:wrap type="square"/>
            </v:shape>
          </w:pict>
        </mc:Fallback>
      </mc:AlternateContent>
    </w:r>
    <w:r>
      <w:t xml:space="preserve">Page </w:t>
    </w:r>
    <w: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  <w:r>
      <w:t xml:space="preserve"> of </w:t>
    </w:r>
    <w:r>
      <w:fldChar w:fldCharType="begin"/>
    </w:r>
    <w:r>
      <w:instrText>NUMPAGES \* ARABIC</w:instrText>
    </w:r>
    <w:r>
      <w:fldChar w:fldCharType="separate"/>
    </w:r>
    <w:r>
      <w:t>2</w:t>
    </w:r>
    <w:r>
      <w:fldChar w:fldCharType="end"/>
    </w:r>
    <w:r>
      <w:rPr>
        <w:noProof/>
      </w:rPr>
      <mc:AlternateContent>
        <mc:Choice Requires="wps">
          <w:drawing>
            <wp:anchor distT="72390" distB="72390" distL="72390" distR="72390" simplePos="0" relativeHeight="7" behindDoc="1" locked="0" layoutInCell="0" allowOverlap="1" wp14:anchorId="1C94636E" wp14:editId="03B73DD1">
              <wp:simplePos x="0" y="0"/>
              <wp:positionH relativeFrom="column">
                <wp:posOffset>3873500</wp:posOffset>
              </wp:positionH>
              <wp:positionV relativeFrom="paragraph">
                <wp:posOffset>635</wp:posOffset>
              </wp:positionV>
              <wp:extent cx="2603500" cy="150495"/>
              <wp:effectExtent l="0" t="0" r="0" b="0"/>
              <wp:wrapNone/>
              <wp:docPr id="5" name="Fra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3500" cy="1504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wps:spPr>
                    <wps:txbx>
                      <w:txbxContent>
                        <w:p w14:paraId="4E91AEFE" w14:textId="77777777" w:rsidR="00172B98" w:rsidRDefault="00563CA6">
                          <w:pPr>
                            <w:pStyle w:val="CCCBRPageNumbers"/>
                            <w:jc w:val="right"/>
                          </w:pPr>
                          <w:r>
                            <w:t>Ref SM_WestleyAward_2022</w:t>
                          </w:r>
                        </w:p>
                      </w:txbxContent>
                    </wps:txbx>
                    <wps:bodyPr lIns="3810" tIns="3810" rIns="3810" bIns="381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94636E" id="_x0000_t202" coordsize="21600,21600" o:spt="202" path="m,l,21600r21600,l21600,xe">
              <v:stroke joinstyle="miter"/>
              <v:path gradientshapeok="t" o:connecttype="rect"/>
            </v:shapetype>
            <v:shape id="Frame1" o:spid="_x0000_s1026" type="#_x0000_t202" style="position:absolute;left:0;text-align:left;margin-left:305pt;margin-top:.05pt;width:205pt;height:11.85pt;z-index:-503316473;visibility:visible;mso-wrap-style:square;mso-wrap-distance-left:5.7pt;mso-wrap-distance-top:5.7pt;mso-wrap-distance-right:5.7pt;mso-wrap-distance-bottom:5.7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" o:allowincell="f" stroked="f">
              <v:textbox inset=".3pt,.3pt,.3pt,.3pt">
                <w:txbxContent>
                  <w:p w14:paraId="4E91AEFE" w14:textId="77777777" w:rsidR="00172B98" w:rsidRDefault="00563CA6">
                    <w:pPr>
                      <w:pStyle w:val="CCCBRPageNumbers"/>
                      <w:jc w:val="right"/>
                    </w:pPr>
                    <w:r>
                      <w:t>Ref SM_WestleyAward_2022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72390" distB="72390" distL="72390" distR="72390" simplePos="0" relativeHeight="9" behindDoc="1" locked="0" layoutInCell="0" allowOverlap="1" wp14:anchorId="27CB4003" wp14:editId="3B6378B3">
              <wp:simplePos x="0" y="0"/>
              <wp:positionH relativeFrom="column">
                <wp:posOffset>4445</wp:posOffset>
              </wp:positionH>
              <wp:positionV relativeFrom="paragraph">
                <wp:posOffset>635</wp:posOffset>
              </wp:positionV>
              <wp:extent cx="2274570" cy="150495"/>
              <wp:effectExtent l="0" t="0" r="0" b="0"/>
              <wp:wrapNone/>
              <wp:docPr id="6" name="Frame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74570" cy="1504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wps:spPr>
                    <wps:txbx>
                      <w:txbxContent>
                        <w:p w14:paraId="1C5A3C3E" w14:textId="77777777" w:rsidR="00172B98" w:rsidRDefault="00563CA6">
                          <w:pPr>
                            <w:pStyle w:val="CCCBRPageNumbers"/>
                            <w:jc w:val="left"/>
                          </w:pPr>
                          <w:r>
                            <w:t>© The Central Council of Church Bell Ringers</w:t>
                          </w:r>
                        </w:p>
                      </w:txbxContent>
                    </wps:txbx>
                    <wps:bodyPr lIns="3810" tIns="3810" rIns="3810" bIns="381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CB4003" id="Frame2" o:spid="_x0000_s1027" type="#_x0000_t202" style="position:absolute;left:0;text-align:left;margin-left:.35pt;margin-top:.05pt;width:179.1pt;height:11.85pt;z-index:-503316471;visibility:visible;mso-wrap-style:square;mso-wrap-distance-left:5.7pt;mso-wrap-distance-top:5.7pt;mso-wrap-distance-right:5.7pt;mso-wrap-distance-bottom:5.7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" o:allowincell="f" stroked="f">
              <v:textbox inset=".3pt,.3pt,.3pt,.3pt">
                <w:txbxContent>
                  <w:p w14:paraId="1C5A3C3E" w14:textId="77777777" w:rsidR="00172B98" w:rsidRDefault="00563CA6">
                    <w:pPr>
                      <w:pStyle w:val="CCCBRPageNumbers"/>
                      <w:jc w:val="left"/>
                    </w:pPr>
                    <w:r>
                      <w:t>© The Central Council of Church Bell Ringers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7DD99" w14:textId="77777777" w:rsidR="0005479D" w:rsidRDefault="00563CA6">
      <w:r>
        <w:separator/>
      </w:r>
    </w:p>
  </w:footnote>
  <w:footnote w:type="continuationSeparator" w:id="0">
    <w:p w14:paraId="696A04BF" w14:textId="77777777" w:rsidR="0005479D" w:rsidRDefault="00563C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255FCE"/>
    <w:multiLevelType w:val="multilevel"/>
    <w:tmpl w:val="44FCDC10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38419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B98"/>
    <w:rsid w:val="0005479D"/>
    <w:rsid w:val="00172B98"/>
    <w:rsid w:val="004C4A36"/>
    <w:rsid w:val="00563CA6"/>
    <w:rsid w:val="00A231D0"/>
    <w:rsid w:val="00EC2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  <w14:docId w14:val="427ACBC2"/>
  <w15:docId w15:val="{D61D128D-9098-41EA-841D-5C7582C02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WenQuanYi Micro Hei" w:hAnsi="Liberation Serif" w:cs="Lohit Devanagari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erif;Times New Roma" w:hAnsi="Liberation Serif;Times New Roma"/>
      <w:color w:val="00000A"/>
      <w:kern w:val="2"/>
    </w:rPr>
  </w:style>
  <w:style w:type="paragraph" w:styleId="Heading1">
    <w:name w:val="heading 1"/>
    <w:basedOn w:val="Normal"/>
    <w:next w:val="BodyText"/>
    <w:uiPriority w:val="9"/>
    <w:qFormat/>
    <w:pPr>
      <w:numPr>
        <w:numId w:val="1"/>
      </w:numPr>
      <w:ind w:left="120"/>
      <w:jc w:val="both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OpenSymbol;Arial Unicode MS"/>
    </w:rPr>
  </w:style>
  <w:style w:type="character" w:customStyle="1" w:styleId="WW8Num2z1">
    <w:name w:val="WW8Num2z1"/>
    <w:qFormat/>
    <w:rPr>
      <w:rFonts w:ascii="OpenSymbol;Arial Unicode MS" w:hAnsi="OpenSymbol;Arial Unicode MS" w:cs="OpenSymbol;Arial Unicode MS"/>
    </w:rPr>
  </w:style>
  <w:style w:type="character" w:customStyle="1" w:styleId="Bullets">
    <w:name w:val="Bullets"/>
    <w:qFormat/>
    <w:rPr>
      <w:rFonts w:ascii="OpenSymbol;Arial Unicode MS" w:eastAsia="OpenSymbol;Arial Unicode MS" w:hAnsi="OpenSymbol;Arial Unicode MS" w:cs="OpenSymbol;Arial Unicode MS"/>
    </w:rPr>
  </w:style>
  <w:style w:type="character" w:styleId="Hyperlink">
    <w:name w:val="Hyperlink"/>
    <w:rPr>
      <w:color w:val="000080"/>
      <w:u w:val="single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styleId="Strong">
    <w:name w:val="Strong"/>
    <w:qFormat/>
    <w:rPr>
      <w:b/>
      <w:bCs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</w:style>
  <w:style w:type="paragraph" w:customStyle="1" w:styleId="FrameContents">
    <w:name w:val="Frame Contents"/>
    <w:basedOn w:val="Normal"/>
    <w:qFormat/>
  </w:style>
  <w:style w:type="paragraph" w:styleId="NormalWeb">
    <w:name w:val="Normal (Web)"/>
    <w:basedOn w:val="Normal"/>
    <w:qFormat/>
    <w:pPr>
      <w:spacing w:before="280" w:after="280"/>
    </w:pPr>
    <w:rPr>
      <w:rFonts w:ascii="Times New Roman" w:eastAsia="Times New Roman" w:hAnsi="Times New Roman" w:cs="Times New Roman"/>
    </w:rPr>
  </w:style>
  <w:style w:type="paragraph" w:customStyle="1" w:styleId="CCCBRHeading1">
    <w:name w:val="CCCBR_Heading1"/>
    <w:basedOn w:val="Normal"/>
    <w:qFormat/>
    <w:rPr>
      <w:rFonts w:ascii="Open Sans ExtraBold" w:hAnsi="Open Sans ExtraBold" w:cs="Open Sans ExtraBold"/>
      <w:color w:val="26ABE3"/>
      <w:sz w:val="44"/>
      <w:szCs w:val="44"/>
    </w:rPr>
  </w:style>
  <w:style w:type="paragraph" w:customStyle="1" w:styleId="CCCBRSubHeading">
    <w:name w:val="CCCBR_SubHeading"/>
    <w:basedOn w:val="Normal"/>
    <w:qFormat/>
    <w:pPr>
      <w:spacing w:before="57" w:line="252" w:lineRule="auto"/>
    </w:pPr>
    <w:rPr>
      <w:rFonts w:ascii="Open Sans SemiBold" w:hAnsi="Open Sans SemiBold" w:cs="Open Sans"/>
      <w:color w:val="142143"/>
      <w:sz w:val="26"/>
      <w:szCs w:val="26"/>
    </w:rPr>
  </w:style>
  <w:style w:type="paragraph" w:customStyle="1" w:styleId="CCCBRHeading2">
    <w:name w:val="CCCBR_Heading2"/>
    <w:basedOn w:val="Normal"/>
    <w:qFormat/>
    <w:pPr>
      <w:keepNext/>
      <w:spacing w:before="170"/>
    </w:pPr>
    <w:rPr>
      <w:rFonts w:ascii="Arial" w:hAnsi="Arial" w:cs="Open Sans ExtraBold"/>
      <w:b/>
      <w:bCs/>
      <w:color w:val="EC1161"/>
      <w:sz w:val="32"/>
      <w:szCs w:val="32"/>
    </w:rPr>
  </w:style>
  <w:style w:type="paragraph" w:customStyle="1" w:styleId="CCCBRHeading3">
    <w:name w:val="CCCBR_Heading3"/>
    <w:basedOn w:val="Normal"/>
    <w:qFormat/>
    <w:pPr>
      <w:spacing w:before="170"/>
    </w:pPr>
    <w:rPr>
      <w:rFonts w:ascii="Open Sans" w:hAnsi="Open Sans" w:cs="Open Sans"/>
      <w:b/>
      <w:bCs/>
      <w:color w:val="26ABE3"/>
    </w:rPr>
  </w:style>
  <w:style w:type="paragraph" w:customStyle="1" w:styleId="CCCBRBullets">
    <w:name w:val="CCCBR_Bullets"/>
    <w:basedOn w:val="Normal"/>
    <w:qFormat/>
    <w:pPr>
      <w:spacing w:before="28"/>
    </w:pPr>
    <w:rPr>
      <w:rFonts w:ascii="Open Sans" w:hAnsi="Open Sans" w:cs="Open Sans"/>
      <w:color w:val="142143"/>
      <w:sz w:val="21"/>
      <w:szCs w:val="21"/>
    </w:rPr>
  </w:style>
  <w:style w:type="paragraph" w:customStyle="1" w:styleId="CCCBRFooter">
    <w:name w:val="CCCBR_Footer"/>
    <w:basedOn w:val="Normal"/>
    <w:qFormat/>
    <w:pPr>
      <w:spacing w:before="113" w:line="252" w:lineRule="auto"/>
      <w:jc w:val="right"/>
    </w:pPr>
    <w:rPr>
      <w:rFonts w:ascii="Open Sans" w:eastAsia="Times New Roman" w:hAnsi="Open Sans" w:cs="Open Sans"/>
      <w:color w:val="142143"/>
      <w:sz w:val="16"/>
      <w:szCs w:val="16"/>
      <w:lang w:val="en" w:eastAsia="en-GB"/>
    </w:rPr>
  </w:style>
  <w:style w:type="paragraph" w:customStyle="1" w:styleId="CCCBRBody">
    <w:name w:val="CCCBR_Body"/>
    <w:basedOn w:val="Normal"/>
    <w:qFormat/>
    <w:pPr>
      <w:spacing w:before="113"/>
    </w:pPr>
    <w:rPr>
      <w:rFonts w:ascii="Arial" w:hAnsi="Arial" w:cs="Open Sans"/>
      <w:color w:val="142143"/>
      <w:sz w:val="22"/>
      <w:szCs w:val="21"/>
    </w:rPr>
  </w:style>
  <w:style w:type="paragraph" w:customStyle="1" w:styleId="CCCBRAuthorDetails">
    <w:name w:val="CCCBR_AuthorDetails"/>
    <w:basedOn w:val="CCCBRBody"/>
    <w:qFormat/>
    <w:pPr>
      <w:spacing w:before="0"/>
    </w:pPr>
    <w:rPr>
      <w:b/>
      <w:bCs/>
    </w:rPr>
  </w:style>
  <w:style w:type="paragraph" w:customStyle="1" w:styleId="HeaderandFooter">
    <w:name w:val="Header and Footer"/>
    <w:basedOn w:val="Normal"/>
    <w:qFormat/>
    <w:pPr>
      <w:suppressLineNumbers/>
      <w:tabs>
        <w:tab w:val="center" w:pos="4986"/>
        <w:tab w:val="right" w:pos="9972"/>
      </w:tabs>
    </w:pPr>
  </w:style>
  <w:style w:type="paragraph" w:styleId="Footer">
    <w:name w:val="footer"/>
    <w:basedOn w:val="Normal"/>
  </w:style>
  <w:style w:type="paragraph" w:customStyle="1" w:styleId="CCCBRPageNumbers">
    <w:name w:val="CCCBR_PageNumbers"/>
    <w:basedOn w:val="Footer"/>
    <w:qFormat/>
    <w:pPr>
      <w:jc w:val="center"/>
    </w:pPr>
    <w:rPr>
      <w:rFonts w:ascii="Open Sans" w:hAnsi="Open Sans" w:cs="Open Sans"/>
      <w:color w:val="142143"/>
      <w:sz w:val="16"/>
      <w:szCs w:val="16"/>
    </w:rPr>
  </w:style>
  <w:style w:type="paragraph" w:customStyle="1" w:styleId="CCCBRCopyright">
    <w:name w:val="CCCBR_Copyright"/>
    <w:basedOn w:val="CCCBRFooter"/>
    <w:qFormat/>
  </w:style>
  <w:style w:type="paragraph" w:styleId="Subtitle">
    <w:name w:val="Subtitle"/>
    <w:basedOn w:val="Heading"/>
    <w:next w:val="BodyText"/>
    <w:uiPriority w:val="11"/>
    <w:qFormat/>
    <w:pPr>
      <w:spacing w:before="170" w:after="0"/>
    </w:pPr>
    <w:rPr>
      <w:color w:val="142143"/>
      <w:sz w:val="30"/>
      <w:szCs w:val="30"/>
    </w:rPr>
  </w:style>
  <w:style w:type="paragraph" w:customStyle="1" w:styleId="CCCBRLetterTop">
    <w:name w:val="CCCBR_LetterTop"/>
    <w:basedOn w:val="Subtitle"/>
    <w:qFormat/>
    <w:pPr>
      <w:spacing w:before="0"/>
      <w:jc w:val="center"/>
    </w:pPr>
    <w:rPr>
      <w:rFonts w:ascii="Arial" w:hAnsi="Arial" w:cs="Open Sans SemiBold"/>
    </w:rPr>
  </w:style>
  <w:style w:type="paragraph" w:customStyle="1" w:styleId="CCCBRCharity">
    <w:name w:val="CCCBR_Charity"/>
    <w:basedOn w:val="Normal"/>
    <w:qFormat/>
    <w:pPr>
      <w:spacing w:before="113"/>
      <w:jc w:val="center"/>
    </w:pPr>
    <w:rPr>
      <w:rFonts w:ascii="Open Sans" w:hAnsi="Open Sans" w:cs="Arial"/>
      <w:color w:val="142143"/>
      <w:sz w:val="16"/>
      <w:szCs w:val="16"/>
    </w:rPr>
  </w:style>
  <w:style w:type="paragraph" w:customStyle="1" w:styleId="CCCBRLetterBody">
    <w:name w:val="CCCBR_LetterBody"/>
    <w:basedOn w:val="CCCBRBody"/>
    <w:qFormat/>
    <w:pPr>
      <w:spacing w:before="0"/>
    </w:pPr>
    <w:rPr>
      <w:color w:val="000000"/>
    </w:rPr>
  </w:style>
  <w:style w:type="paragraph" w:customStyle="1" w:styleId="CCCBRLetterSubject">
    <w:name w:val="CCCBR_LetterSubject"/>
    <w:basedOn w:val="CCCBRLetterBody"/>
    <w:qFormat/>
    <w:rPr>
      <w:b/>
      <w:bCs/>
      <w:sz w:val="24"/>
      <w:szCs w:val="24"/>
    </w:rPr>
  </w:style>
  <w:style w:type="paragraph" w:customStyle="1" w:styleId="CCCBRLetterTop2">
    <w:name w:val="CCCBR_LetterTop2"/>
    <w:basedOn w:val="CCCBRLetterTop"/>
    <w:qFormat/>
    <w:pPr>
      <w:spacing w:before="113"/>
    </w:pPr>
    <w:rPr>
      <w:rFonts w:cs="Open Sans Light"/>
      <w:sz w:val="21"/>
      <w:szCs w:val="21"/>
    </w:rPr>
  </w:style>
  <w:style w:type="paragraph" w:customStyle="1" w:styleId="CCCBRBullets2">
    <w:name w:val="CCCBR_Bullets2"/>
    <w:basedOn w:val="CCCBRBody"/>
    <w:qFormat/>
  </w:style>
  <w:style w:type="paragraph" w:customStyle="1" w:styleId="CCCBRGuidanceNoteTitle">
    <w:name w:val="CCCBR_GuidanceNoteTitle"/>
    <w:basedOn w:val="CCCBRHeading1"/>
    <w:qFormat/>
    <w:pPr>
      <w:spacing w:before="113" w:after="227"/>
      <w:jc w:val="center"/>
    </w:pPr>
    <w:rPr>
      <w:rFonts w:ascii="Arial" w:hAnsi="Arial"/>
      <w:b/>
      <w:sz w:val="48"/>
      <w:szCs w:val="48"/>
    </w:rPr>
  </w:style>
  <w:style w:type="paragraph" w:customStyle="1" w:styleId="CCCBRGuidanceNoteNo">
    <w:name w:val="CCCBR_GuidanceNoteNo"/>
    <w:basedOn w:val="CCCBRLetterTop"/>
    <w:qFormat/>
    <w:pPr>
      <w:spacing w:before="567"/>
    </w:pPr>
    <w:rPr>
      <w:rFonts w:ascii="Open Sans SemiBold" w:hAnsi="Open Sans SemiBold"/>
      <w:sz w:val="26"/>
      <w:szCs w:val="26"/>
    </w:rPr>
  </w:style>
  <w:style w:type="paragraph" w:customStyle="1" w:styleId="CCCBRSubheading0">
    <w:name w:val="CCCBR_Subheading"/>
    <w:basedOn w:val="CCCBRLetterTop"/>
    <w:qFormat/>
    <w:pPr>
      <w:spacing w:after="397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286</Words>
  <Characters>1632</Characters>
  <Application>Microsoft Office Word</Application>
  <DocSecurity>0</DocSecurity>
  <Lines>13</Lines>
  <Paragraphs>3</Paragraphs>
  <ScaleCrop>false</ScaleCrop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CCCBR</dc:title>
  <dc:subject/>
  <dc:creator>Peter Woollam</dc:creator>
  <cp:keywords>CCCBR CCCBR</cp:keywords>
  <dc:description/>
  <cp:lastModifiedBy>Microsoft Office User</cp:lastModifiedBy>
  <cp:revision>2</cp:revision>
  <dcterms:created xsi:type="dcterms:W3CDTF">2023-02-28T07:59:00Z</dcterms:created>
  <dcterms:modified xsi:type="dcterms:W3CDTF">2023-02-28T07:59:00Z</dcterms:modified>
  <dc:language>en-GB</dc:language>
</cp:coreProperties>
</file>